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A8E2" w14:textId="77777777" w:rsidR="00E734E6" w:rsidRDefault="002066C7" w:rsidP="005C63F8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Propositioner for ØLR`s D-stævne</w:t>
      </w:r>
      <w:r w:rsidR="00780242">
        <w:rPr>
          <w:rFonts w:ascii="Arial" w:eastAsia="Arial" w:hAnsi="Arial" w:cs="Arial"/>
          <w:b/>
          <w:sz w:val="40"/>
        </w:rPr>
        <w:t xml:space="preserve"> med klubmesterskab</w:t>
      </w:r>
    </w:p>
    <w:p w14:paraId="3F0E91C2" w14:textId="56695640" w:rsidR="00BC6F92" w:rsidRPr="00E734E6" w:rsidRDefault="008E24C9" w:rsidP="00E734E6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 Samt finalen i </w:t>
      </w:r>
      <w:r w:rsidR="00E734E6" w:rsidRPr="006E469A">
        <w:rPr>
          <w:rFonts w:ascii="Arial" w:eastAsia="Arial" w:hAnsi="Arial" w:cs="Arial"/>
          <w:b/>
          <w:sz w:val="40"/>
        </w:rPr>
        <w:t>Udkants Cup</w:t>
      </w:r>
    </w:p>
    <w:p w14:paraId="7E91791D" w14:textId="2B1E781C" w:rsidR="005C63F8" w:rsidRPr="006E469A" w:rsidRDefault="008E24C9" w:rsidP="005C63F8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23.-24. sept. 2017</w:t>
      </w:r>
    </w:p>
    <w:p w14:paraId="3F0E91C6" w14:textId="55BC41BB" w:rsidR="00BC6F92" w:rsidRDefault="002066C7" w:rsidP="005C63F8">
      <w:pPr>
        <w:spacing w:after="0" w:line="240" w:lineRule="auto"/>
        <w:jc w:val="center"/>
      </w:pPr>
      <w:r>
        <w:object w:dxaOrig="1741" w:dyaOrig="1417" w14:anchorId="3F0E9219">
          <v:rect id="_x0000_i1025" style="width:87pt;height:70.5pt" o:ole="" o:preferrelative="t" stroked="f">
            <v:imagedata r:id="rId5" o:title=""/>
          </v:rect>
          <o:OLEObject Type="Embed" ProgID="StaticMetafile" ShapeID="_x0000_i1025" DrawAspect="Content" ObjectID="_1559849622" r:id="rId6"/>
        </w:object>
      </w:r>
    </w:p>
    <w:p w14:paraId="3F0E91C7" w14:textId="2A4EBE72" w:rsidR="00BC6F92" w:rsidRDefault="00EE26B6" w:rsidP="005C63F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Dressur </w:t>
      </w:r>
    </w:p>
    <w:p w14:paraId="3F0E91C8" w14:textId="77777777" w:rsidR="00BC6F92" w:rsidRDefault="00BC6F92" w:rsidP="0078024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3F0E91C9" w14:textId="77777777" w:rsidR="00BC6F92" w:rsidRDefault="00BC6F92" w:rsidP="00780242">
      <w:pPr>
        <w:spacing w:after="0" w:line="240" w:lineRule="auto"/>
        <w:jc w:val="right"/>
        <w:rPr>
          <w:rFonts w:ascii="Arial" w:eastAsia="Arial" w:hAnsi="Arial" w:cs="Arial"/>
        </w:rPr>
      </w:pPr>
    </w:p>
    <w:p w14:paraId="3F0E91CA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1  Skridtklasse </w:t>
      </w:r>
      <w:r>
        <w:rPr>
          <w:rFonts w:ascii="Arial" w:eastAsia="Arial" w:hAnsi="Arial" w:cs="Arial"/>
          <w:sz w:val="18"/>
        </w:rPr>
        <w:t xml:space="preserve"> (med oplæst program) </w:t>
      </w:r>
    </w:p>
    <w:p w14:paraId="3F0E91CB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(program på ØLRs hjemmeside). </w:t>
      </w:r>
    </w:p>
    <w:p w14:paraId="3F0E91CC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Åben for debutanter, der aldrig har vundet klassen eller har startet højere</w:t>
      </w:r>
    </w:p>
    <w:p w14:paraId="3F0E91CD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Klasser.                     </w:t>
      </w:r>
    </w:p>
    <w:p w14:paraId="3F0E91CE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Hest og pony starter sammen. </w:t>
      </w:r>
    </w:p>
    <w:p w14:paraId="3F0E91CF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Kun åben for ØLR, LFHR og SGR´s medlemmer. </w:t>
      </w:r>
    </w:p>
    <w:p w14:paraId="3F0E91D0" w14:textId="77777777" w:rsidR="00BC6F92" w:rsidRDefault="002066C7">
      <w:pPr>
        <w:tabs>
          <w:tab w:val="left" w:pos="196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Hjælper/trækker tilladt.</w:t>
      </w:r>
    </w:p>
    <w:p w14:paraId="3F0E91D1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b/>
          <w:i/>
          <w:color w:val="000000"/>
          <w:sz w:val="18"/>
        </w:rPr>
        <w:t>Kl. 2  LD1B</w:t>
      </w:r>
      <w:r>
        <w:rPr>
          <w:rFonts w:ascii="Arial" w:eastAsia="Arial" w:hAnsi="Arial" w:cs="Arial"/>
          <w:sz w:val="18"/>
        </w:rPr>
        <w:t xml:space="preserve">             (med oplæst program) </w:t>
      </w:r>
      <w:r>
        <w:rPr>
          <w:rFonts w:ascii="Arial" w:eastAsia="Arial" w:hAnsi="Arial" w:cs="Arial"/>
          <w:sz w:val="18"/>
        </w:rPr>
        <w:br/>
        <w:t xml:space="preserve">                                Åben for debutantekvipager, der aldrig har vundet klassen eller er blevet  </w:t>
      </w:r>
    </w:p>
    <w:p w14:paraId="3F0E91D2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placeret i højere klasser.                                       </w:t>
      </w:r>
    </w:p>
    <w:p w14:paraId="3F0E91D3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Hest og pony starter sammen.</w:t>
      </w:r>
      <w:r>
        <w:rPr>
          <w:rFonts w:ascii="Arial" w:eastAsia="Arial" w:hAnsi="Arial" w:cs="Arial"/>
          <w:sz w:val="18"/>
        </w:rPr>
        <w:br/>
        <w:t xml:space="preserve">                                Kun åben for ØLR, LFHR og SGR´s medlemmer.</w:t>
      </w:r>
    </w:p>
    <w:p w14:paraId="3F0E91D4" w14:textId="77777777" w:rsidR="00BC6F92" w:rsidRDefault="002066C7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Hjælper/trækker tilladt.</w:t>
      </w:r>
    </w:p>
    <w:p w14:paraId="3F0E91D5" w14:textId="77777777" w:rsidR="00BC6F92" w:rsidRDefault="00BC6F92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18"/>
        </w:rPr>
      </w:pPr>
    </w:p>
    <w:p w14:paraId="3F0E91D6" w14:textId="77777777" w:rsidR="00BC6F92" w:rsidRDefault="002066C7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  LD2B             </w:t>
      </w:r>
      <w:r>
        <w:rPr>
          <w:rFonts w:ascii="Arial" w:eastAsia="Arial" w:hAnsi="Arial" w:cs="Arial"/>
          <w:sz w:val="18"/>
        </w:rPr>
        <w:t>Som kl. 2</w:t>
      </w:r>
    </w:p>
    <w:p w14:paraId="2D54ECE5" w14:textId="77777777" w:rsidR="00780242" w:rsidRDefault="00780242">
      <w:pPr>
        <w:tabs>
          <w:tab w:val="left" w:pos="2175"/>
        </w:tabs>
        <w:spacing w:after="0" w:line="240" w:lineRule="auto"/>
        <w:rPr>
          <w:rFonts w:ascii="Arial" w:eastAsia="Arial" w:hAnsi="Arial" w:cs="Arial"/>
          <w:sz w:val="18"/>
        </w:rPr>
        <w:sectPr w:rsidR="00780242" w:rsidSect="005C63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0E91D9" w14:textId="5A83667B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>Ponyklasser:</w:t>
      </w:r>
      <w:r>
        <w:rPr>
          <w:rFonts w:ascii="Arial" w:eastAsia="Arial" w:hAnsi="Arial" w:cs="Arial"/>
          <w:b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Out er gældende </w:t>
      </w:r>
    </w:p>
    <w:p w14:paraId="3F0E91DA" w14:textId="77777777" w:rsidR="00BC6F92" w:rsidRDefault="00BC6F9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</w:p>
    <w:p w14:paraId="3F0E91DB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4    LD1B</w:t>
      </w:r>
      <w:r>
        <w:rPr>
          <w:rFonts w:ascii="Arial" w:eastAsia="Arial" w:hAnsi="Arial" w:cs="Arial"/>
          <w:sz w:val="18"/>
        </w:rPr>
        <w:t xml:space="preserve">     </w:t>
      </w:r>
    </w:p>
    <w:p w14:paraId="3F0E91DC" w14:textId="77777777" w:rsidR="00BC6F92" w:rsidRDefault="002066C7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5    LD2B  </w:t>
      </w:r>
      <w:r>
        <w:rPr>
          <w:rFonts w:ascii="Arial" w:eastAsia="Arial" w:hAnsi="Arial" w:cs="Arial"/>
          <w:sz w:val="18"/>
        </w:rPr>
        <w:t xml:space="preserve">                      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b/>
          <w:i/>
          <w:sz w:val="18"/>
        </w:rPr>
        <w:t xml:space="preserve">Kl. 6    LC1B  </w:t>
      </w:r>
      <w:r>
        <w:rPr>
          <w:rFonts w:ascii="Arial" w:eastAsia="Arial" w:hAnsi="Arial" w:cs="Arial"/>
          <w:b/>
          <w:i/>
          <w:sz w:val="18"/>
        </w:rPr>
        <w:br/>
        <w:t xml:space="preserve">Kl .7    LC2B </w:t>
      </w:r>
      <w:r>
        <w:rPr>
          <w:rFonts w:ascii="Arial" w:eastAsia="Arial" w:hAnsi="Arial" w:cs="Arial"/>
          <w:b/>
          <w:i/>
          <w:sz w:val="18"/>
        </w:rPr>
        <w:br/>
        <w:t xml:space="preserve">Kl. 8    LC3B </w:t>
      </w:r>
      <w:r>
        <w:rPr>
          <w:rFonts w:ascii="Arial" w:eastAsia="Arial" w:hAnsi="Arial" w:cs="Arial"/>
          <w:b/>
          <w:i/>
          <w:sz w:val="18"/>
        </w:rPr>
        <w:br/>
        <w:t xml:space="preserve">Kl. 9    LB1B </w:t>
      </w:r>
      <w:r>
        <w:rPr>
          <w:rFonts w:ascii="Arial" w:eastAsia="Arial" w:hAnsi="Arial" w:cs="Arial"/>
          <w:b/>
          <w:i/>
          <w:sz w:val="18"/>
        </w:rPr>
        <w:br/>
        <w:t xml:space="preserve">Kl. 10  LB2B </w:t>
      </w:r>
      <w:r>
        <w:rPr>
          <w:rFonts w:ascii="Arial" w:eastAsia="Arial" w:hAnsi="Arial" w:cs="Arial"/>
          <w:b/>
          <w:i/>
          <w:sz w:val="18"/>
        </w:rPr>
        <w:br/>
        <w:t xml:space="preserve">Kl. 11  LA1B </w:t>
      </w:r>
      <w:r>
        <w:rPr>
          <w:rFonts w:ascii="Arial" w:eastAsia="Arial" w:hAnsi="Arial" w:cs="Arial"/>
          <w:b/>
          <w:i/>
          <w:sz w:val="18"/>
        </w:rPr>
        <w:br/>
        <w:t>Kl. 12  LA2B</w:t>
      </w:r>
      <w:r>
        <w:rPr>
          <w:rFonts w:ascii="Arial" w:eastAsia="Arial" w:hAnsi="Arial" w:cs="Arial"/>
          <w:sz w:val="18"/>
        </w:rPr>
        <w:t xml:space="preserve">           </w:t>
      </w:r>
    </w:p>
    <w:p w14:paraId="3F0E91DD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13  LA4B</w:t>
      </w:r>
      <w:r>
        <w:rPr>
          <w:rFonts w:ascii="Arial" w:eastAsia="Arial" w:hAnsi="Arial" w:cs="Arial"/>
          <w:sz w:val="18"/>
        </w:rPr>
        <w:t xml:space="preserve"> </w:t>
      </w:r>
    </w:p>
    <w:p w14:paraId="7C8BB456" w14:textId="77777777" w:rsidR="00747695" w:rsidRDefault="007476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14  LA6A</w:t>
      </w:r>
      <w:r w:rsidR="002066C7" w:rsidRPr="00747695">
        <w:rPr>
          <w:rFonts w:ascii="Arial" w:eastAsia="Arial" w:hAnsi="Arial" w:cs="Arial"/>
          <w:sz w:val="18"/>
        </w:rPr>
        <w:t xml:space="preserve"> </w:t>
      </w:r>
    </w:p>
    <w:p w14:paraId="3F0E91DF" w14:textId="3185269A" w:rsidR="00BC6F92" w:rsidRPr="00747695" w:rsidRDefault="00747695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 w:rsidRPr="00747695">
        <w:rPr>
          <w:rFonts w:ascii="Arial" w:eastAsia="Arial" w:hAnsi="Arial" w:cs="Arial"/>
          <w:b/>
          <w:i/>
          <w:sz w:val="18"/>
        </w:rPr>
        <w:t>K</w:t>
      </w:r>
      <w:r>
        <w:rPr>
          <w:rFonts w:ascii="Arial" w:eastAsia="Arial" w:hAnsi="Arial" w:cs="Arial"/>
          <w:b/>
          <w:i/>
          <w:sz w:val="18"/>
        </w:rPr>
        <w:t>l. 15 PRI (bane A)</w:t>
      </w:r>
      <w:r w:rsidR="002066C7" w:rsidRPr="00747695">
        <w:rPr>
          <w:rFonts w:ascii="Arial" w:eastAsia="Arial" w:hAnsi="Arial" w:cs="Arial"/>
          <w:b/>
          <w:i/>
          <w:sz w:val="18"/>
        </w:rPr>
        <w:t xml:space="preserve">                              </w:t>
      </w:r>
      <w:r w:rsidRPr="00747695">
        <w:rPr>
          <w:rFonts w:ascii="Arial" w:eastAsia="Arial" w:hAnsi="Arial" w:cs="Arial"/>
          <w:b/>
          <w:i/>
          <w:sz w:val="18"/>
        </w:rPr>
        <w:t xml:space="preserve">                               </w:t>
      </w:r>
      <w:r w:rsidR="002066C7" w:rsidRPr="00747695">
        <w:rPr>
          <w:rFonts w:ascii="Arial" w:eastAsia="Arial" w:hAnsi="Arial" w:cs="Arial"/>
          <w:b/>
          <w:i/>
          <w:sz w:val="18"/>
        </w:rPr>
        <w:t xml:space="preserve">                                                                         </w:t>
      </w:r>
    </w:p>
    <w:p w14:paraId="3F0E91E0" w14:textId="77777777" w:rsidR="00BC6F92" w:rsidRDefault="00BC6F92">
      <w:pPr>
        <w:spacing w:after="0" w:line="240" w:lineRule="auto"/>
        <w:rPr>
          <w:rFonts w:ascii="Arial" w:eastAsia="Arial" w:hAnsi="Arial" w:cs="Arial"/>
          <w:sz w:val="18"/>
        </w:rPr>
      </w:pPr>
    </w:p>
    <w:p w14:paraId="3F0E91E1" w14:textId="77777777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</w:t>
      </w:r>
    </w:p>
    <w:p w14:paraId="3F0E91EB" w14:textId="77777777" w:rsidR="00BC6F92" w:rsidRDefault="00BC6F9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</w:p>
    <w:p w14:paraId="3F0E91ED" w14:textId="011EC45D" w:rsidR="00BC6F92" w:rsidRPr="005C63F8" w:rsidRDefault="002066C7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                                                                   </w:t>
      </w:r>
      <w:r w:rsidR="005C63F8">
        <w:rPr>
          <w:rFonts w:ascii="Arial" w:eastAsia="Arial" w:hAnsi="Arial" w:cs="Arial"/>
          <w:b/>
          <w:i/>
          <w:sz w:val="18"/>
        </w:rPr>
        <w:t xml:space="preserve">                             </w:t>
      </w:r>
    </w:p>
    <w:p w14:paraId="26226B21" w14:textId="14EE005A" w:rsidR="005C63F8" w:rsidRPr="005C63F8" w:rsidRDefault="005C63F8" w:rsidP="005C63F8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>Hesteklasser:</w:t>
      </w:r>
      <w:r>
        <w:rPr>
          <w:rFonts w:ascii="Arial" w:eastAsia="Arial" w:hAnsi="Arial" w:cs="Arial"/>
          <w:b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>Out er gældende</w:t>
      </w:r>
    </w:p>
    <w:p w14:paraId="53531680" w14:textId="77777777" w:rsidR="005C63F8" w:rsidRDefault="005C63F8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</w:p>
    <w:p w14:paraId="5037A76B" w14:textId="691E87F8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Kl. 16  LD1B</w:t>
      </w:r>
    </w:p>
    <w:p w14:paraId="021E8E77" w14:textId="77777777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Kl. 17  LD2B</w:t>
      </w:r>
    </w:p>
    <w:p w14:paraId="694C0F7E" w14:textId="77777777" w:rsidR="00780242" w:rsidRPr="00780242" w:rsidRDefault="00780242" w:rsidP="00780242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i/>
          <w:sz w:val="18"/>
        </w:rPr>
        <w:t>Kl. 18  LC1A</w:t>
      </w:r>
      <w:r>
        <w:rPr>
          <w:rFonts w:ascii="Arial" w:eastAsia="Arial" w:hAnsi="Arial" w:cs="Arial"/>
          <w:sz w:val="18"/>
        </w:rPr>
        <w:t xml:space="preserve">           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b/>
          <w:i/>
          <w:sz w:val="18"/>
        </w:rPr>
        <w:t xml:space="preserve">Kl. 19  LC2A </w:t>
      </w:r>
      <w:r>
        <w:rPr>
          <w:rFonts w:ascii="Arial" w:eastAsia="Arial" w:hAnsi="Arial" w:cs="Arial"/>
          <w:b/>
          <w:i/>
          <w:sz w:val="18"/>
        </w:rPr>
        <w:br/>
        <w:t xml:space="preserve">Kl. 20  LC3A </w:t>
      </w:r>
      <w:r>
        <w:rPr>
          <w:rFonts w:ascii="Arial" w:eastAsia="Arial" w:hAnsi="Arial" w:cs="Arial"/>
          <w:b/>
          <w:i/>
          <w:sz w:val="18"/>
        </w:rPr>
        <w:br/>
        <w:t xml:space="preserve">Kl. 21  LB1A </w:t>
      </w:r>
      <w:r>
        <w:rPr>
          <w:rFonts w:ascii="Arial" w:eastAsia="Arial" w:hAnsi="Arial" w:cs="Arial"/>
          <w:b/>
          <w:i/>
          <w:sz w:val="18"/>
        </w:rPr>
        <w:br/>
        <w:t xml:space="preserve">Kl. 22  LB2A </w:t>
      </w:r>
      <w:r>
        <w:rPr>
          <w:rFonts w:ascii="Arial" w:eastAsia="Arial" w:hAnsi="Arial" w:cs="Arial"/>
          <w:b/>
          <w:i/>
          <w:sz w:val="18"/>
        </w:rPr>
        <w:br/>
        <w:t xml:space="preserve">Kl .23  LA1A </w:t>
      </w:r>
      <w:r>
        <w:rPr>
          <w:rFonts w:ascii="Arial" w:eastAsia="Arial" w:hAnsi="Arial" w:cs="Arial"/>
          <w:b/>
          <w:i/>
          <w:sz w:val="18"/>
        </w:rPr>
        <w:br/>
        <w:t>Kl. 24  LA2A</w:t>
      </w:r>
      <w:r>
        <w:rPr>
          <w:rFonts w:ascii="Arial" w:eastAsia="Arial" w:hAnsi="Arial" w:cs="Arial"/>
          <w:b/>
          <w:i/>
          <w:sz w:val="18"/>
        </w:rPr>
        <w:br/>
        <w:t xml:space="preserve">Kl. 25  LA4A            </w:t>
      </w:r>
    </w:p>
    <w:p w14:paraId="25FB51AF" w14:textId="77777777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26  LA6A          </w:t>
      </w:r>
    </w:p>
    <w:p w14:paraId="35796930" w14:textId="77777777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27  MB0A  </w:t>
      </w:r>
    </w:p>
    <w:p w14:paraId="0DC51C46" w14:textId="77777777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28  MB1A                                                                                                              </w:t>
      </w:r>
    </w:p>
    <w:p w14:paraId="5DDA67FE" w14:textId="77777777" w:rsidR="00780242" w:rsidRDefault="00780242" w:rsidP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Kl. 29  MB2A</w:t>
      </w:r>
    </w:p>
    <w:p w14:paraId="3EFC5EC7" w14:textId="77777777" w:rsidR="005C63F8" w:rsidRDefault="005C63F8" w:rsidP="00780242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14:paraId="2BE55C26" w14:textId="64041865" w:rsidR="005C63F8" w:rsidRDefault="005C63F8" w:rsidP="00780242">
      <w:pPr>
        <w:spacing w:after="0" w:line="240" w:lineRule="auto"/>
        <w:rPr>
          <w:rFonts w:ascii="Arial" w:eastAsia="Arial" w:hAnsi="Arial" w:cs="Arial"/>
          <w:b/>
          <w:sz w:val="32"/>
        </w:rPr>
        <w:sectPr w:rsidR="005C63F8" w:rsidSect="005C63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D67109" w14:textId="01938B30" w:rsidR="005C63F8" w:rsidRDefault="00EE26B6" w:rsidP="005C63F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  <w:sectPr w:rsidR="005C63F8" w:rsidSect="005C63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sz w:val="32"/>
        </w:rPr>
        <w:t xml:space="preserve">Spring </w:t>
      </w:r>
      <w:bookmarkStart w:id="0" w:name="_GoBack"/>
      <w:bookmarkEnd w:id="0"/>
    </w:p>
    <w:p w14:paraId="5C857FB5" w14:textId="05FD9A02" w:rsidR="00780242" w:rsidRDefault="00780242" w:rsidP="005C63F8">
      <w:pPr>
        <w:spacing w:after="0" w:line="240" w:lineRule="auto"/>
        <w:rPr>
          <w:rFonts w:ascii="Arial" w:eastAsia="Arial" w:hAnsi="Arial" w:cs="Arial"/>
          <w:b/>
          <w:sz w:val="32"/>
        </w:rPr>
        <w:sectPr w:rsidR="00780242" w:rsidSect="005C63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F0E9205" w14:textId="3EE50284" w:rsidR="00BC6F92" w:rsidRPr="005C63F8" w:rsidRDefault="0078024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i/>
          <w:sz w:val="18"/>
        </w:rPr>
        <w:t xml:space="preserve">kl.  30  Bomklasse            </w:t>
      </w:r>
      <w:r w:rsidR="00BF2DDF">
        <w:rPr>
          <w:rFonts w:ascii="Arial" w:eastAsia="Arial" w:hAnsi="Arial" w:cs="Arial"/>
          <w:sz w:val="18"/>
        </w:rPr>
        <w:t>Met. B0</w:t>
      </w:r>
      <w:r w:rsidR="002066C7">
        <w:rPr>
          <w:rFonts w:ascii="Arial" w:eastAsia="Arial" w:hAnsi="Arial" w:cs="Arial"/>
          <w:sz w:val="18"/>
        </w:rPr>
        <w:t xml:space="preserve"> Hest og pony. Trækker tilladt. </w:t>
      </w:r>
    </w:p>
    <w:p w14:paraId="3F0E9206" w14:textId="7829D66F" w:rsidR="00BC6F92" w:rsidRDefault="00780242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31  30 cm pony            </w:t>
      </w:r>
      <w:r w:rsidR="00BF2DDF">
        <w:rPr>
          <w:rFonts w:ascii="Arial" w:eastAsia="Arial" w:hAnsi="Arial" w:cs="Arial"/>
          <w:sz w:val="18"/>
        </w:rPr>
        <w:t xml:space="preserve">Met. B0 </w:t>
      </w:r>
    </w:p>
    <w:p w14:paraId="3F0E9207" w14:textId="3783E35C" w:rsidR="00BC6F92" w:rsidRDefault="002066C7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32  50 cm pony</w:t>
      </w:r>
      <w:r w:rsidR="00780242"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Met. B0  </w:t>
      </w:r>
    </w:p>
    <w:p w14:paraId="3F0E9208" w14:textId="4D07444E" w:rsidR="00BC6F92" w:rsidRDefault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33  60 cm pony            </w:t>
      </w:r>
      <w:r w:rsidR="002066C7">
        <w:rPr>
          <w:rFonts w:ascii="Arial" w:eastAsia="Arial" w:hAnsi="Arial" w:cs="Arial"/>
          <w:sz w:val="18"/>
        </w:rPr>
        <w:t>Met. B0</w:t>
      </w:r>
      <w:r>
        <w:rPr>
          <w:rFonts w:ascii="Arial" w:eastAsia="Arial" w:hAnsi="Arial" w:cs="Arial"/>
          <w:b/>
          <w:i/>
          <w:sz w:val="18"/>
        </w:rPr>
        <w:br/>
        <w:t xml:space="preserve">Kl. 34  70 cm pony            </w:t>
      </w:r>
      <w:r w:rsidR="002066C7">
        <w:rPr>
          <w:rFonts w:ascii="Arial" w:eastAsia="Arial" w:hAnsi="Arial" w:cs="Arial"/>
          <w:sz w:val="18"/>
        </w:rPr>
        <w:t>Met. B0</w:t>
      </w:r>
    </w:p>
    <w:p w14:paraId="3F0E9209" w14:textId="3AFD9C6E" w:rsidR="00BC6F92" w:rsidRDefault="00780242">
      <w:pPr>
        <w:spacing w:after="0" w:line="24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35  80 cm pony            </w:t>
      </w:r>
      <w:r w:rsidR="002066C7">
        <w:rPr>
          <w:rFonts w:ascii="Arial" w:eastAsia="Arial" w:hAnsi="Arial" w:cs="Arial"/>
          <w:sz w:val="18"/>
        </w:rPr>
        <w:t>Met. B0</w:t>
      </w:r>
    </w:p>
    <w:p w14:paraId="3F0E920A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36  90 cm pony</w:t>
      </w:r>
      <w:r>
        <w:rPr>
          <w:rFonts w:ascii="Arial" w:eastAsia="Arial" w:hAnsi="Arial" w:cs="Arial"/>
          <w:sz w:val="18"/>
        </w:rPr>
        <w:t xml:space="preserve">            Met. B0</w:t>
      </w:r>
    </w:p>
    <w:p w14:paraId="3F0E920B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37  50 cm hest             </w:t>
      </w:r>
      <w:r>
        <w:rPr>
          <w:rFonts w:ascii="Arial" w:eastAsia="Arial" w:hAnsi="Arial" w:cs="Arial"/>
          <w:sz w:val="18"/>
        </w:rPr>
        <w:t>Met. B3</w:t>
      </w:r>
    </w:p>
    <w:p w14:paraId="3F0E920C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Kl. 38  60 cm hest             </w:t>
      </w:r>
      <w:r>
        <w:rPr>
          <w:rFonts w:ascii="Arial" w:eastAsia="Arial" w:hAnsi="Arial" w:cs="Arial"/>
          <w:sz w:val="18"/>
        </w:rPr>
        <w:t>Met. B3</w:t>
      </w:r>
    </w:p>
    <w:p w14:paraId="3F0E920D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39  70 cm hest</w:t>
      </w:r>
      <w:r>
        <w:rPr>
          <w:rFonts w:ascii="Arial" w:eastAsia="Arial" w:hAnsi="Arial" w:cs="Arial"/>
          <w:sz w:val="18"/>
        </w:rPr>
        <w:t xml:space="preserve">             Met. B3 </w:t>
      </w:r>
    </w:p>
    <w:p w14:paraId="3F0E920E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40  80 cm hest</w:t>
      </w:r>
      <w:r>
        <w:rPr>
          <w:rFonts w:ascii="Arial" w:eastAsia="Arial" w:hAnsi="Arial" w:cs="Arial"/>
          <w:sz w:val="18"/>
        </w:rPr>
        <w:t xml:space="preserve">             Met. B3 </w:t>
      </w:r>
    </w:p>
    <w:p w14:paraId="3F0E920F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41  90 cm hest</w:t>
      </w:r>
      <w:r>
        <w:rPr>
          <w:rFonts w:ascii="Arial" w:eastAsia="Arial" w:hAnsi="Arial" w:cs="Arial"/>
          <w:sz w:val="18"/>
        </w:rPr>
        <w:t xml:space="preserve">             Met. B3 </w:t>
      </w:r>
    </w:p>
    <w:p w14:paraId="3F0E9210" w14:textId="77777777" w:rsidR="00BC6F92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42  100 cm hest</w:t>
      </w:r>
      <w:r>
        <w:rPr>
          <w:rFonts w:ascii="Arial" w:eastAsia="Arial" w:hAnsi="Arial" w:cs="Arial"/>
          <w:sz w:val="18"/>
        </w:rPr>
        <w:t xml:space="preserve">           Met. B3 </w:t>
      </w:r>
    </w:p>
    <w:p w14:paraId="6573532D" w14:textId="77777777" w:rsidR="001611AC" w:rsidRDefault="002066C7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Kl. 43  110 cm hest</w:t>
      </w:r>
      <w:r>
        <w:rPr>
          <w:rFonts w:ascii="Arial" w:eastAsia="Arial" w:hAnsi="Arial" w:cs="Arial"/>
          <w:sz w:val="18"/>
        </w:rPr>
        <w:t xml:space="preserve">           Met. B3 </w:t>
      </w:r>
    </w:p>
    <w:p w14:paraId="3F0E9218" w14:textId="5868DA8B" w:rsidR="00BC6F92" w:rsidRPr="006E469A" w:rsidRDefault="001611AC" w:rsidP="006E469A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18"/>
        </w:rPr>
      </w:pPr>
      <w:r w:rsidRPr="001611AC">
        <w:rPr>
          <w:rFonts w:ascii="Arial" w:eastAsia="Arial" w:hAnsi="Arial" w:cs="Arial"/>
          <w:b/>
          <w:i/>
          <w:sz w:val="18"/>
        </w:rPr>
        <w:t>Kl. 44 Cup klasse</w:t>
      </w:r>
      <w:r w:rsidR="006E469A">
        <w:rPr>
          <w:rFonts w:ascii="Arial" w:eastAsia="Arial" w:hAnsi="Arial" w:cs="Arial"/>
          <w:sz w:val="18"/>
        </w:rPr>
        <w:t xml:space="preserve">              Met. B3</w:t>
      </w:r>
    </w:p>
    <w:sectPr w:rsidR="00BC6F92" w:rsidRPr="006E469A" w:rsidSect="0078024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D2F"/>
    <w:multiLevelType w:val="multilevel"/>
    <w:tmpl w:val="B53EB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F92"/>
    <w:rsid w:val="001611AC"/>
    <w:rsid w:val="002066C7"/>
    <w:rsid w:val="005C63F8"/>
    <w:rsid w:val="006E469A"/>
    <w:rsid w:val="00747695"/>
    <w:rsid w:val="00780242"/>
    <w:rsid w:val="008E24C9"/>
    <w:rsid w:val="00BC6F92"/>
    <w:rsid w:val="00BF2DDF"/>
    <w:rsid w:val="00E734E6"/>
    <w:rsid w:val="00E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E91C1"/>
  <w15:docId w15:val="{3C15DD0B-A1CB-4DBF-8AA4-3D1637FC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Nothlev</cp:lastModifiedBy>
  <cp:revision>9</cp:revision>
  <dcterms:created xsi:type="dcterms:W3CDTF">2016-07-04T12:15:00Z</dcterms:created>
  <dcterms:modified xsi:type="dcterms:W3CDTF">2017-06-24T20:47:00Z</dcterms:modified>
</cp:coreProperties>
</file>